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9A92E0" w14:textId="77777777" w:rsidR="00D21613" w:rsidRDefault="005A04A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FORMATO CV</w:t>
      </w:r>
    </w:p>
    <w:p w14:paraId="7A0174C3" w14:textId="77777777" w:rsidR="00D21613" w:rsidRDefault="005A04A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noProof/>
          <w:sz w:val="24"/>
          <w:szCs w:val="24"/>
          <w:u w:val="single"/>
          <w:lang w:eastAsia="es-MX"/>
        </w:rPr>
        <mc:AlternateContent>
          <mc:Choice Requires="wps">
            <w:drawing>
              <wp:anchor distT="0" distB="0" distL="114300" distR="114300" simplePos="0" relativeHeight="2" behindDoc="1" locked="0" layoutInCell="1" allowOverlap="1" wp14:anchorId="068DD3E4" wp14:editId="0A068682">
                <wp:simplePos x="0" y="0"/>
                <wp:positionH relativeFrom="margin">
                  <wp:align>left</wp:align>
                </wp:positionH>
                <wp:positionV relativeFrom="page">
                  <wp:posOffset>1414780</wp:posOffset>
                </wp:positionV>
                <wp:extent cx="1423035" cy="283844"/>
                <wp:effectExtent l="0" t="0" r="24765" b="20955"/>
                <wp:wrapTight wrapText="bothSides">
                  <wp:wrapPolygon edited="0">
                    <wp:start x="0" y="0"/>
                    <wp:lineTo x="0" y="21745"/>
                    <wp:lineTo x="21687" y="21745"/>
                    <wp:lineTo x="21687" y="0"/>
                    <wp:lineTo x="0" y="0"/>
                  </wp:wrapPolygon>
                </wp:wrapTight>
                <wp:docPr id="1026" name="Rectá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23035" cy="28384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txbx>
                        <w:txbxContent>
                          <w:p w14:paraId="28DD9C84" w14:textId="77777777" w:rsidR="00D21613" w:rsidRDefault="005A04AA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Datos personales </w:t>
                            </w:r>
                          </w:p>
                          <w:p w14:paraId="58CA36DD" w14:textId="77777777" w:rsidR="00D21613" w:rsidRDefault="00D21613">
                            <w:pPr>
                              <w:ind w:hanging="1080"/>
                              <w:jc w:val="center"/>
                            </w:pPr>
                          </w:p>
                        </w:txbxContent>
                      </wps:txbx>
                      <wps:bodyPr vert="horz" wrap="square" lIns="91440" tIns="45720" rIns="91440" bIns="45720" anchor="ctr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8DD3E4" id="Rectángulo 1" o:spid="_x0000_s1026" style="position:absolute;left:0;text-align:left;margin-left:0;margin-top:111.4pt;width:112.05pt;height:22.35pt;z-index:-50331647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" strokeweight="1pt">
                <v:path arrowok="t"/>
                <v:textbox>
                  <w:txbxContent>
                    <w:p w14:paraId="28DD9C84" w14:textId="77777777" w:rsidR="00D21613" w:rsidRDefault="005A04AA">
                      <w:pPr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 xml:space="preserve">Datos personales </w:t>
                      </w:r>
                    </w:p>
                    <w:p w14:paraId="58CA36DD" w14:textId="77777777" w:rsidR="00D21613" w:rsidRDefault="00D21613">
                      <w:pPr>
                        <w:ind w:hanging="1080"/>
                        <w:jc w:val="center"/>
                      </w:pPr>
                    </w:p>
                  </w:txbxContent>
                </v:textbox>
                <w10:wrap type="tight" anchorx="margin" anchory="page"/>
              </v:rect>
            </w:pict>
          </mc:Fallback>
        </mc:AlternateContent>
      </w:r>
    </w:p>
    <w:p w14:paraId="24E9516E" w14:textId="77777777" w:rsidR="00D21613" w:rsidRDefault="00D21613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25E5B4B7" w14:textId="77777777" w:rsidR="00D21613" w:rsidRDefault="00D21613" w:rsidP="008C1555">
      <w:pPr>
        <w:rPr>
          <w:rFonts w:ascii="Arial" w:hAnsi="Arial" w:cs="Arial"/>
          <w:b/>
          <w:sz w:val="24"/>
          <w:szCs w:val="24"/>
          <w:u w:val="single"/>
        </w:rPr>
      </w:pPr>
    </w:p>
    <w:p w14:paraId="78529C74" w14:textId="59473F3F" w:rsidR="00D21613" w:rsidRDefault="005A04AA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Apellido Paterno: </w:t>
      </w:r>
      <w:r w:rsidR="008C1555">
        <w:rPr>
          <w:rFonts w:ascii="Arial" w:hAnsi="Arial" w:cs="Arial"/>
          <w:bCs/>
        </w:rPr>
        <w:t>SALAZAR</w:t>
      </w:r>
      <w:r w:rsidR="00F526C8">
        <w:rPr>
          <w:rFonts w:ascii="Arial" w:hAnsi="Arial" w:cs="Arial"/>
          <w:bCs/>
        </w:rPr>
        <w:t xml:space="preserve"> </w:t>
      </w:r>
    </w:p>
    <w:p w14:paraId="14491564" w14:textId="77777777" w:rsidR="00D21613" w:rsidRDefault="005A04AA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14:paraId="52C64B8F" w14:textId="76AEEFF9" w:rsidR="00D21613" w:rsidRPr="00F526C8" w:rsidRDefault="005A04AA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Apellido Materno:</w:t>
      </w:r>
      <w:r w:rsidR="00F526C8">
        <w:rPr>
          <w:rFonts w:ascii="Arial" w:hAnsi="Arial" w:cs="Arial"/>
          <w:bCs/>
        </w:rPr>
        <w:t xml:space="preserve"> </w:t>
      </w:r>
      <w:r w:rsidR="008C1555">
        <w:rPr>
          <w:rFonts w:ascii="Arial" w:hAnsi="Arial" w:cs="Arial"/>
          <w:bCs/>
        </w:rPr>
        <w:t>LEYVA</w:t>
      </w:r>
    </w:p>
    <w:p w14:paraId="1C4D8990" w14:textId="77777777" w:rsidR="00D21613" w:rsidRDefault="00D21613">
      <w:pPr>
        <w:jc w:val="both"/>
        <w:rPr>
          <w:rFonts w:ascii="Arial" w:hAnsi="Arial" w:cs="Arial"/>
          <w:b/>
        </w:rPr>
      </w:pPr>
    </w:p>
    <w:p w14:paraId="65A32045" w14:textId="6A080C67" w:rsidR="00D21613" w:rsidRPr="00F526C8" w:rsidRDefault="005A04AA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Nombre(s)</w:t>
      </w:r>
      <w:r w:rsidR="00B4067F">
        <w:rPr>
          <w:rFonts w:ascii="Arial" w:hAnsi="Arial" w:cs="Arial"/>
          <w:b/>
        </w:rPr>
        <w:t>:</w:t>
      </w:r>
      <w:r w:rsidR="00F526C8">
        <w:rPr>
          <w:rFonts w:ascii="Arial" w:hAnsi="Arial" w:cs="Arial"/>
          <w:b/>
        </w:rPr>
        <w:t xml:space="preserve"> </w:t>
      </w:r>
      <w:r w:rsidR="00F526C8" w:rsidRPr="00F526C8">
        <w:rPr>
          <w:rFonts w:ascii="Arial" w:hAnsi="Arial" w:cs="Arial"/>
          <w:bCs/>
        </w:rPr>
        <w:t>JESUS</w:t>
      </w:r>
      <w:r w:rsidR="00F526C8">
        <w:rPr>
          <w:rFonts w:ascii="Arial" w:hAnsi="Arial" w:cs="Arial"/>
          <w:b/>
        </w:rPr>
        <w:t xml:space="preserve"> </w:t>
      </w:r>
      <w:r w:rsidR="008C1555">
        <w:rPr>
          <w:rFonts w:ascii="Arial" w:hAnsi="Arial" w:cs="Arial"/>
          <w:bCs/>
        </w:rPr>
        <w:t>RICARDO</w:t>
      </w:r>
    </w:p>
    <w:p w14:paraId="3E19D16E" w14:textId="77777777" w:rsidR="00D21613" w:rsidRDefault="00D21613">
      <w:pPr>
        <w:jc w:val="both"/>
        <w:rPr>
          <w:rFonts w:ascii="Arial" w:hAnsi="Arial" w:cs="Arial"/>
          <w:b/>
        </w:rPr>
      </w:pPr>
    </w:p>
    <w:p w14:paraId="7F84450B" w14:textId="2D2C96D7" w:rsidR="00D21613" w:rsidRDefault="005A04AA">
      <w:pPr>
        <w:jc w:val="both"/>
        <w:rPr>
          <w:rFonts w:ascii="Montserrat" w:eastAsia="Times New Roman" w:hAnsi="Montserrat" w:cs="Times New Roman"/>
          <w:b/>
          <w:bCs/>
          <w:color w:val="9F284C"/>
          <w:sz w:val="24"/>
          <w:szCs w:val="18"/>
          <w:lang w:eastAsia="es-MX"/>
        </w:rPr>
      </w:pPr>
      <w:r>
        <w:rPr>
          <w:rFonts w:ascii="Arial" w:hAnsi="Arial" w:cs="Arial"/>
          <w:b/>
          <w:noProof/>
          <w:sz w:val="24"/>
          <w:szCs w:val="24"/>
          <w:lang w:eastAsia="es-MX"/>
        </w:rPr>
        <mc:AlternateContent>
          <mc:Choice Requires="wps">
            <w:drawing>
              <wp:anchor distT="0" distB="0" distL="114300" distR="114300" simplePos="0" relativeHeight="6" behindDoc="1" locked="0" layoutInCell="1" allowOverlap="1" wp14:anchorId="3762D0F0" wp14:editId="64F66B5D">
                <wp:simplePos x="0" y="0"/>
                <wp:positionH relativeFrom="margin">
                  <wp:posOffset>0</wp:posOffset>
                </wp:positionH>
                <wp:positionV relativeFrom="page">
                  <wp:posOffset>3697274</wp:posOffset>
                </wp:positionV>
                <wp:extent cx="1423035" cy="299720"/>
                <wp:effectExtent l="0" t="0" r="24765" b="24130"/>
                <wp:wrapTight wrapText="bothSides">
                  <wp:wrapPolygon edited="0">
                    <wp:start x="0" y="0"/>
                    <wp:lineTo x="0" y="21966"/>
                    <wp:lineTo x="21687" y="21966"/>
                    <wp:lineTo x="21687" y="0"/>
                    <wp:lineTo x="0" y="0"/>
                  </wp:wrapPolygon>
                </wp:wrapTight>
                <wp:docPr id="1027" name="Rectángulo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23035" cy="299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txbx>
                        <w:txbxContent>
                          <w:p w14:paraId="1964EDB8" w14:textId="77777777" w:rsidR="00D21613" w:rsidRDefault="005A04AA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Datos laborales</w:t>
                            </w:r>
                          </w:p>
                          <w:p w14:paraId="50007A85" w14:textId="77777777" w:rsidR="00D21613" w:rsidRDefault="00D21613">
                            <w:pPr>
                              <w:ind w:hanging="1080"/>
                              <w:jc w:val="center"/>
                            </w:pPr>
                          </w:p>
                        </w:txbxContent>
                      </wps:txbx>
                      <wps:bodyPr vert="horz" wrap="square" lIns="91440" tIns="45720" rIns="91440" bIns="45720" anchor="ctr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62D0F0" id="Rectángulo 56" o:spid="_x0000_s1027" style="position:absolute;left:0;text-align:left;margin-left:0;margin-top:291.1pt;width:112.05pt;height:23.6pt;z-index:-50331647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" strokeweight="1pt">
                <v:path arrowok="t"/>
                <v:textbox>
                  <w:txbxContent>
                    <w:p w14:paraId="1964EDB8" w14:textId="77777777" w:rsidR="00D21613" w:rsidRDefault="005A04AA">
                      <w:pPr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Datos laborales</w:t>
                      </w:r>
                    </w:p>
                    <w:p w14:paraId="50007A85" w14:textId="77777777" w:rsidR="00D21613" w:rsidRDefault="00D21613">
                      <w:pPr>
                        <w:ind w:hanging="1080"/>
                        <w:jc w:val="center"/>
                      </w:pPr>
                    </w:p>
                  </w:txbxContent>
                </v:textbox>
                <w10:wrap type="tight" anchorx="margin" anchory="page"/>
              </v:rect>
            </w:pict>
          </mc:Fallback>
        </mc:AlternateContent>
      </w:r>
      <w:r>
        <w:rPr>
          <w:rFonts w:ascii="Arial" w:hAnsi="Arial" w:cs="Arial"/>
          <w:b/>
        </w:rPr>
        <w:t xml:space="preserve">                                                                                           </w:t>
      </w:r>
      <w:r>
        <w:rPr>
          <w:rFonts w:ascii="Montserrat" w:eastAsia="Times New Roman" w:hAnsi="Montserrat" w:cs="Times New Roman"/>
          <w:color w:val="9F284C"/>
          <w:sz w:val="18"/>
          <w:szCs w:val="18"/>
          <w:lang w:eastAsia="es-MX"/>
        </w:rPr>
        <w:br/>
      </w:r>
      <w:r>
        <w:rPr>
          <w:rFonts w:ascii="Montserrat" w:eastAsia="Times New Roman" w:hAnsi="Montserrat" w:cs="Times New Roman"/>
          <w:b/>
          <w:bCs/>
          <w:color w:val="000000"/>
          <w:sz w:val="18"/>
          <w:szCs w:val="18"/>
          <w:lang w:eastAsia="es-MX"/>
        </w:rPr>
        <w:t xml:space="preserve">                                                                 </w:t>
      </w:r>
    </w:p>
    <w:p w14:paraId="1059C045" w14:textId="77777777" w:rsidR="00D21613" w:rsidRDefault="00D21613">
      <w:pPr>
        <w:jc w:val="both"/>
        <w:rPr>
          <w:rFonts w:ascii="Arial" w:hAnsi="Arial" w:cs="Arial"/>
          <w:b/>
        </w:rPr>
      </w:pPr>
    </w:p>
    <w:p w14:paraId="5E31C18D" w14:textId="77777777" w:rsidR="00D21613" w:rsidRDefault="005A04AA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De manera descriptiva nombre del cargo o puesto actual que desempeña dentro del Partido</w:t>
      </w:r>
    </w:p>
    <w:p w14:paraId="35DB17B0" w14:textId="77777777" w:rsidR="00D21613" w:rsidRDefault="005A04AA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es-MX"/>
        </w:rPr>
        <mc:AlternateContent>
          <mc:Choice Requires="wps">
            <w:drawing>
              <wp:anchor distT="0" distB="0" distL="0" distR="0" simplePos="0" relativeHeight="3" behindDoc="0" locked="0" layoutInCell="1" allowOverlap="1" wp14:anchorId="5C81C95E" wp14:editId="7A16FB47">
                <wp:simplePos x="0" y="0"/>
                <wp:positionH relativeFrom="margin">
                  <wp:align>left</wp:align>
                </wp:positionH>
                <wp:positionV relativeFrom="paragraph">
                  <wp:posOffset>36499</wp:posOffset>
                </wp:positionV>
                <wp:extent cx="5759532" cy="938254"/>
                <wp:effectExtent l="0" t="0" r="12700" b="14605"/>
                <wp:wrapNone/>
                <wp:docPr id="1028" name="Rectángul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59532" cy="93825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txbx>
                        <w:txbxContent>
                          <w:p w14:paraId="4672E1CE" w14:textId="36163F65" w:rsidR="00D21613" w:rsidRDefault="005A04AA">
                            <w:pPr>
                              <w:spacing w:before="100" w:beforeAutospacing="1" w:after="100" w:afterAutospacing="1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es-MX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es-MX"/>
                              </w:rPr>
                              <w:t> </w:t>
                            </w:r>
                            <w:r w:rsidR="00F526C8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es-MX"/>
                              </w:rPr>
                              <w:t xml:space="preserve">SECRETARIO </w:t>
                            </w:r>
                            <w:r w:rsidR="008C1555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es-MX"/>
                              </w:rPr>
                              <w:t>JURIDICO Y DE TRANSPARENCIA</w:t>
                            </w:r>
                            <w:r w:rsidR="009F4C9C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es-MX"/>
                              </w:rPr>
                              <w:t xml:space="preserve"> DEL CDE DEL PRI EN SINALOA</w:t>
                            </w:r>
                          </w:p>
                          <w:p w14:paraId="404D8197" w14:textId="77777777" w:rsidR="00D21613" w:rsidRDefault="00D21613">
                            <w:pPr>
                              <w:rPr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ctr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81C95E" id="Rectángulo 16" o:spid="_x0000_s1028" style="position:absolute;left:0;text-align:left;margin-left:0;margin-top:2.85pt;width:453.5pt;height:73.9pt;z-index:3;visibility:visible;mso-wrap-style:square;mso-height-percent:0;mso-wrap-distance-left:0;mso-wrap-distance-top:0;mso-wrap-distance-right:0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" strokeweight="1pt">
                <v:path arrowok="t"/>
                <v:textbox>
                  <w:txbxContent>
                    <w:p w14:paraId="4672E1CE" w14:textId="36163F65" w:rsidR="00D21613" w:rsidRDefault="005A04AA">
                      <w:pPr>
                        <w:spacing w:before="100" w:beforeAutospacing="1" w:after="100" w:afterAutospacing="1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es-MX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es-MX"/>
                        </w:rPr>
                        <w:t> </w:t>
                      </w:r>
                      <w:r w:rsidR="00F526C8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es-MX"/>
                        </w:rPr>
                        <w:t xml:space="preserve">SECRETARIO </w:t>
                      </w:r>
                      <w:r w:rsidR="008C1555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es-MX"/>
                        </w:rPr>
                        <w:t>JURIDICO Y DE TRANSPARENCIA</w:t>
                      </w:r>
                      <w:r w:rsidR="009F4C9C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es-MX"/>
                        </w:rPr>
                        <w:t xml:space="preserve"> DEL CDE DEL PRI EN SINALOA</w:t>
                      </w:r>
                    </w:p>
                    <w:p w14:paraId="404D8197" w14:textId="77777777" w:rsidR="00D21613" w:rsidRDefault="00D21613">
                      <w:pPr>
                        <w:rPr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1289022" w14:textId="77777777" w:rsidR="00D21613" w:rsidRDefault="00D21613">
      <w:pPr>
        <w:jc w:val="both"/>
        <w:rPr>
          <w:rFonts w:ascii="Arial" w:hAnsi="Arial" w:cs="Arial"/>
        </w:rPr>
      </w:pPr>
    </w:p>
    <w:p w14:paraId="7C2E2FFB" w14:textId="77777777" w:rsidR="00D21613" w:rsidRDefault="00D21613">
      <w:pPr>
        <w:jc w:val="both"/>
        <w:rPr>
          <w:rFonts w:ascii="Arial" w:hAnsi="Arial" w:cs="Arial"/>
          <w:b/>
        </w:rPr>
      </w:pPr>
    </w:p>
    <w:p w14:paraId="12F3A2E7" w14:textId="77777777" w:rsidR="00D21613" w:rsidRDefault="00D21613">
      <w:pPr>
        <w:jc w:val="both"/>
        <w:rPr>
          <w:rFonts w:ascii="Arial" w:hAnsi="Arial" w:cs="Arial"/>
          <w:b/>
        </w:rPr>
      </w:pPr>
    </w:p>
    <w:p w14:paraId="27BD2EFE" w14:textId="77777777" w:rsidR="00D21613" w:rsidRDefault="005A04AA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De manera descriptiva nombre del cargo o puesto que ha desempeñado dentro del Partido (últimos tres)</w:t>
      </w:r>
    </w:p>
    <w:p w14:paraId="1FC08D28" w14:textId="77777777" w:rsidR="00D21613" w:rsidRDefault="005A04AA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es-MX"/>
        </w:rPr>
        <mc:AlternateContent>
          <mc:Choice Requires="wps">
            <w:drawing>
              <wp:anchor distT="0" distB="0" distL="0" distR="0" simplePos="0" relativeHeight="4" behindDoc="0" locked="0" layoutInCell="1" allowOverlap="1" wp14:anchorId="5EB2D4B8" wp14:editId="0D976F7D">
                <wp:simplePos x="0" y="0"/>
                <wp:positionH relativeFrom="margin">
                  <wp:align>left</wp:align>
                </wp:positionH>
                <wp:positionV relativeFrom="paragraph">
                  <wp:posOffset>5081</wp:posOffset>
                </wp:positionV>
                <wp:extent cx="5759532" cy="1085850"/>
                <wp:effectExtent l="0" t="0" r="12700" b="19050"/>
                <wp:wrapNone/>
                <wp:docPr id="1029" name="Rectángulo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59532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txbx>
                        <w:txbxContent>
                          <w:p w14:paraId="36C14508" w14:textId="7AA1AF70" w:rsidR="00285516" w:rsidRDefault="00285516">
                            <w:pPr>
                              <w:spacing w:before="100" w:beforeAutospacing="1" w:after="24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es-MX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es-MX"/>
                              </w:rPr>
                              <w:t>SUBSE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es-MX"/>
                              </w:rPr>
                              <w:t>CRETARIO DE TRANSPARENCIA DEL CDE DEL PRI EN SINALOA</w:t>
                            </w:r>
                          </w:p>
                          <w:p w14:paraId="155813B9" w14:textId="01F822A2" w:rsidR="00285516" w:rsidRDefault="00285516">
                            <w:pPr>
                              <w:spacing w:before="100" w:beforeAutospacing="1" w:after="24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es-MX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es-MX"/>
                              </w:rPr>
                              <w:t>PRESIDENTE DE LA COMISIÓN ESTATAL DE JUSTICIA PARTIDARIA</w:t>
                            </w:r>
                          </w:p>
                          <w:p w14:paraId="0E157D44" w14:textId="12DF083D" w:rsidR="00285516" w:rsidRDefault="00285516">
                            <w:pPr>
                              <w:spacing w:before="100" w:beforeAutospacing="1" w:after="240" w:line="240" w:lineRule="auto"/>
                              <w:rPr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es-MX"/>
                              </w:rPr>
                              <w:t>REPRESENTANTE PROPIETARIO ANTE EL CONSEJO GENERAL DEL IEES</w:t>
                            </w:r>
                          </w:p>
                          <w:p w14:paraId="7DE55626" w14:textId="77777777" w:rsidR="009F4C9C" w:rsidRPr="00F526C8" w:rsidRDefault="009F4C9C">
                            <w:pPr>
                              <w:spacing w:before="100" w:beforeAutospacing="1" w:after="240" w:line="240" w:lineRule="auto"/>
                              <w:rPr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2076CDBB" w14:textId="77777777" w:rsidR="00D21613" w:rsidRDefault="005A04AA">
                            <w:pPr>
                              <w:rPr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lang w:val="en-US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 </w:t>
                            </w:r>
                          </w:p>
                          <w:p w14:paraId="08BF3077" w14:textId="77777777" w:rsidR="00D21613" w:rsidRDefault="00D21613">
                            <w:pPr>
                              <w:rPr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29B308D1" w14:textId="77777777" w:rsidR="00D21613" w:rsidRDefault="00D21613">
                            <w:pPr>
                              <w:rPr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54660D9F" w14:textId="77777777" w:rsidR="00D21613" w:rsidRDefault="00D21613">
                            <w:pPr>
                              <w:rPr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6A25627A" w14:textId="77777777" w:rsidR="00D21613" w:rsidRDefault="00D21613">
                            <w:pPr>
                              <w:rPr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ctr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B2D4B8" id="Rectángulo 23" o:spid="_x0000_s1029" style="position:absolute;left:0;text-align:left;margin-left:0;margin-top:.4pt;width:453.5pt;height:85.5pt;z-index:4;visibility:visible;mso-wrap-style:square;mso-height-percent:0;mso-wrap-distance-left:0;mso-wrap-distance-top:0;mso-wrap-distance-right:0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" strokeweight="1pt">
                <v:path arrowok="t"/>
                <v:textbox>
                  <w:txbxContent>
                    <w:p w14:paraId="36C14508" w14:textId="7AA1AF70" w:rsidR="00285516" w:rsidRDefault="00285516">
                      <w:pPr>
                        <w:spacing w:before="100" w:beforeAutospacing="1" w:after="240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es-MX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es-MX"/>
                        </w:rPr>
                        <w:t>SUBSE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es-MX"/>
                        </w:rPr>
                        <w:t>CRETARIO DE TRANSPARENCIA DEL CDE DEL PRI EN SINALOA</w:t>
                      </w:r>
                    </w:p>
                    <w:p w14:paraId="155813B9" w14:textId="01F822A2" w:rsidR="00285516" w:rsidRDefault="00285516">
                      <w:pPr>
                        <w:spacing w:before="100" w:beforeAutospacing="1" w:after="240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es-MX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es-MX"/>
                        </w:rPr>
                        <w:t>PRESIDENTE DE LA COMISIÓN ESTATAL DE JUSTICIA PARTIDARIA</w:t>
                      </w:r>
                    </w:p>
                    <w:p w14:paraId="0E157D44" w14:textId="12DF083D" w:rsidR="00285516" w:rsidRDefault="00285516">
                      <w:pPr>
                        <w:spacing w:before="100" w:beforeAutospacing="1" w:after="240" w:line="240" w:lineRule="auto"/>
                        <w:rPr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es-MX"/>
                        </w:rPr>
                        <w:t>REPRESENTANTE PROPIETARIO ANTE EL CONSEJO GENERAL DEL IEES</w:t>
                      </w:r>
                    </w:p>
                    <w:p w14:paraId="7DE55626" w14:textId="77777777" w:rsidR="009F4C9C" w:rsidRPr="00F526C8" w:rsidRDefault="009F4C9C">
                      <w:pPr>
                        <w:spacing w:before="100" w:beforeAutospacing="1" w:after="240" w:line="240" w:lineRule="auto"/>
                        <w:rPr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14:paraId="2076CDBB" w14:textId="77777777" w:rsidR="00D21613" w:rsidRDefault="005A04AA">
                      <w:pPr>
                        <w:rPr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lang w:val="en-US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 </w:t>
                      </w:r>
                    </w:p>
                    <w:p w14:paraId="08BF3077" w14:textId="77777777" w:rsidR="00D21613" w:rsidRDefault="00D21613">
                      <w:pPr>
                        <w:rPr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14:paraId="29B308D1" w14:textId="77777777" w:rsidR="00D21613" w:rsidRDefault="00D21613">
                      <w:pPr>
                        <w:rPr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14:paraId="54660D9F" w14:textId="77777777" w:rsidR="00D21613" w:rsidRDefault="00D21613">
                      <w:pPr>
                        <w:rPr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14:paraId="6A25627A" w14:textId="77777777" w:rsidR="00D21613" w:rsidRDefault="00D21613">
                      <w:pPr>
                        <w:rPr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8F40AED" w14:textId="77777777" w:rsidR="00D21613" w:rsidRDefault="00D21613">
      <w:pPr>
        <w:jc w:val="both"/>
        <w:rPr>
          <w:rFonts w:ascii="Arial" w:hAnsi="Arial" w:cs="Arial"/>
        </w:rPr>
      </w:pPr>
    </w:p>
    <w:p w14:paraId="0554064F" w14:textId="77777777" w:rsidR="00D21613" w:rsidRDefault="00D21613">
      <w:pPr>
        <w:jc w:val="both"/>
        <w:rPr>
          <w:rFonts w:ascii="Arial" w:hAnsi="Arial" w:cs="Arial"/>
        </w:rPr>
      </w:pPr>
    </w:p>
    <w:p w14:paraId="0382C0DF" w14:textId="77777777" w:rsidR="00D21613" w:rsidRDefault="00D21613">
      <w:pPr>
        <w:jc w:val="both"/>
        <w:rPr>
          <w:rFonts w:ascii="Arial" w:hAnsi="Arial" w:cs="Arial"/>
        </w:rPr>
      </w:pPr>
    </w:p>
    <w:p w14:paraId="4A2DD904" w14:textId="77777777" w:rsidR="00D21613" w:rsidRDefault="005A04AA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De manera descriptiva nombre del cargo o puesto que ha desempeñado en otras Instituciones públicas o privadas (últimos tres)</w:t>
      </w:r>
    </w:p>
    <w:p w14:paraId="5BEB5C85" w14:textId="77777777" w:rsidR="00D21613" w:rsidRDefault="005A04AA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es-MX"/>
        </w:rPr>
        <mc:AlternateContent>
          <mc:Choice Requires="wps">
            <w:drawing>
              <wp:anchor distT="0" distB="0" distL="0" distR="0" simplePos="0" relativeHeight="5" behindDoc="0" locked="0" layoutInCell="1" allowOverlap="1" wp14:anchorId="059CBD52" wp14:editId="69179B06">
                <wp:simplePos x="0" y="0"/>
                <wp:positionH relativeFrom="margin">
                  <wp:align>left</wp:align>
                </wp:positionH>
                <wp:positionV relativeFrom="paragraph">
                  <wp:posOffset>28575</wp:posOffset>
                </wp:positionV>
                <wp:extent cx="5759532" cy="1895475"/>
                <wp:effectExtent l="0" t="0" r="12700" b="28575"/>
                <wp:wrapNone/>
                <wp:docPr id="1030" name="Rectángulo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59532" cy="1895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txbx>
                        <w:txbxContent>
                          <w:p w14:paraId="34C2DD24" w14:textId="7D93BDA7" w:rsidR="000800E5" w:rsidRDefault="00285516" w:rsidP="00B4067F">
                            <w:pPr>
                              <w:tabs>
                                <w:tab w:val="left" w:pos="720"/>
                              </w:tabs>
                              <w:spacing w:before="100" w:beforeAutospacing="1" w:after="24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es-MX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es-MX"/>
                              </w:rPr>
                              <w:t>JEFE DE PROYECTOS Y DICTAMENES DE LA DIRECCION DE ASUNTOS JURIDICOS Y PROCESO LEGISLATIVO DEL H. CONGRESO DEL ESTADO DE SINALOA</w:t>
                            </w:r>
                          </w:p>
                          <w:p w14:paraId="4882512E" w14:textId="487BF853" w:rsidR="00285516" w:rsidRDefault="00285516" w:rsidP="00B4067F">
                            <w:pPr>
                              <w:tabs>
                                <w:tab w:val="left" w:pos="720"/>
                              </w:tabs>
                              <w:spacing w:before="100" w:beforeAutospacing="1" w:after="24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es-MX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es-MX"/>
                              </w:rPr>
                              <w:t>ASESOR JURIDICO EXTERNO DE LA CEDH SINALOA</w:t>
                            </w:r>
                          </w:p>
                          <w:p w14:paraId="2DDF4557" w14:textId="4AAF9093" w:rsidR="00285516" w:rsidRDefault="00285516" w:rsidP="00B4067F">
                            <w:pPr>
                              <w:tabs>
                                <w:tab w:val="left" w:pos="720"/>
                              </w:tabs>
                              <w:spacing w:before="100" w:beforeAutospacing="1" w:after="240" w:line="240" w:lineRule="auto"/>
                              <w:rPr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es-MX"/>
                              </w:rPr>
                              <w:t>ASESOR JURIDICO DEL AYUNTAMIENTO DE CULIACAN</w:t>
                            </w:r>
                          </w:p>
                        </w:txbxContent>
                      </wps:txbx>
                      <wps:bodyPr vert="horz" wrap="square" lIns="91440" tIns="45720" rIns="91440" bIns="45720" anchor="ctr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9CBD52" id="Rectángulo 25" o:spid="_x0000_s1030" style="position:absolute;left:0;text-align:left;margin-left:0;margin-top:2.25pt;width:453.5pt;height:149.25pt;z-index:5;visibility:visible;mso-wrap-style:square;mso-height-percent:0;mso-wrap-distance-left:0;mso-wrap-distance-top:0;mso-wrap-distance-right:0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" strokeweight="1pt">
                <v:path arrowok="t"/>
                <v:textbox>
                  <w:txbxContent>
                    <w:p w14:paraId="34C2DD24" w14:textId="7D93BDA7" w:rsidR="000800E5" w:rsidRDefault="00285516" w:rsidP="00B4067F">
                      <w:pPr>
                        <w:tabs>
                          <w:tab w:val="left" w:pos="720"/>
                        </w:tabs>
                        <w:spacing w:before="100" w:beforeAutospacing="1" w:after="240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es-MX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es-MX"/>
                        </w:rPr>
                        <w:t>JEFE DE PROYECTOS Y DICTAMENES DE LA DIRECCION DE ASUNTOS JURIDICOS Y PROCESO LEGISLATIVO DEL H. CONGRESO DEL ESTADO DE SINALOA</w:t>
                      </w:r>
                    </w:p>
                    <w:p w14:paraId="4882512E" w14:textId="487BF853" w:rsidR="00285516" w:rsidRDefault="00285516" w:rsidP="00B4067F">
                      <w:pPr>
                        <w:tabs>
                          <w:tab w:val="left" w:pos="720"/>
                        </w:tabs>
                        <w:spacing w:before="100" w:beforeAutospacing="1" w:after="240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es-MX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es-MX"/>
                        </w:rPr>
                        <w:t>ASESOR JURIDICO EXTERNO DE LA CEDH SINALOA</w:t>
                      </w:r>
                    </w:p>
                    <w:p w14:paraId="2DDF4557" w14:textId="4AAF9093" w:rsidR="00285516" w:rsidRDefault="00285516" w:rsidP="00B4067F">
                      <w:pPr>
                        <w:tabs>
                          <w:tab w:val="left" w:pos="720"/>
                        </w:tabs>
                        <w:spacing w:before="100" w:beforeAutospacing="1" w:after="240" w:line="240" w:lineRule="auto"/>
                        <w:rPr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es-MX"/>
                        </w:rPr>
                        <w:t>ASESOR JURIDICO DEL AYUNTAMIENTO DE CULIACAN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F4953FF" w14:textId="77777777" w:rsidR="00D21613" w:rsidRDefault="00D21613">
      <w:pPr>
        <w:jc w:val="both"/>
        <w:rPr>
          <w:rFonts w:ascii="Arial" w:hAnsi="Arial" w:cs="Arial"/>
        </w:rPr>
      </w:pPr>
    </w:p>
    <w:p w14:paraId="6B285D3D" w14:textId="77777777" w:rsidR="00D21613" w:rsidRDefault="00D21613">
      <w:pPr>
        <w:jc w:val="both"/>
        <w:rPr>
          <w:rFonts w:ascii="Arial" w:hAnsi="Arial" w:cs="Arial"/>
        </w:rPr>
      </w:pPr>
    </w:p>
    <w:sectPr w:rsidR="00D21613">
      <w:pgSz w:w="12240" w:h="15840"/>
      <w:pgMar w:top="1417" w:right="170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altName w:val="Times New Roman"/>
    <w:charset w:val="00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D6BECBCC"/>
    <w:lvl w:ilvl="0" w:tplc="157EE9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02"/>
    <w:multiLevelType w:val="hybridMultilevel"/>
    <w:tmpl w:val="395C0D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hybridMultilevel"/>
    <w:tmpl w:val="45BCC80E"/>
    <w:lvl w:ilvl="0" w:tplc="6682E914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000004"/>
    <w:multiLevelType w:val="hybridMultilevel"/>
    <w:tmpl w:val="62DE6CE0"/>
    <w:lvl w:ilvl="0" w:tplc="5596F470">
      <w:start w:val="1"/>
      <w:numFmt w:val="upperRoman"/>
      <w:lvlText w:val="%1."/>
      <w:lvlJc w:val="left"/>
      <w:pPr>
        <w:ind w:left="2563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0000005"/>
    <w:multiLevelType w:val="hybridMultilevel"/>
    <w:tmpl w:val="3FAE5966"/>
    <w:lvl w:ilvl="0" w:tplc="4B22D8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BE40BA"/>
    <w:multiLevelType w:val="multilevel"/>
    <w:tmpl w:val="BF8014B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22142459">
    <w:abstractNumId w:val="5"/>
  </w:num>
  <w:num w:numId="2" w16cid:durableId="989014749">
    <w:abstractNumId w:val="4"/>
  </w:num>
  <w:num w:numId="3" w16cid:durableId="1892574089">
    <w:abstractNumId w:val="0"/>
  </w:num>
  <w:num w:numId="4" w16cid:durableId="1217350710">
    <w:abstractNumId w:val="3"/>
  </w:num>
  <w:num w:numId="5" w16cid:durableId="1604992855">
    <w:abstractNumId w:val="2"/>
  </w:num>
  <w:num w:numId="6" w16cid:durableId="18985158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613"/>
    <w:rsid w:val="000554CB"/>
    <w:rsid w:val="000800E5"/>
    <w:rsid w:val="00285516"/>
    <w:rsid w:val="005155D0"/>
    <w:rsid w:val="005A04AA"/>
    <w:rsid w:val="006306CD"/>
    <w:rsid w:val="00632C6D"/>
    <w:rsid w:val="00823EAA"/>
    <w:rsid w:val="00840773"/>
    <w:rsid w:val="00862A30"/>
    <w:rsid w:val="008C1555"/>
    <w:rsid w:val="009F4C9C"/>
    <w:rsid w:val="00A76313"/>
    <w:rsid w:val="00B4067F"/>
    <w:rsid w:val="00D21613"/>
    <w:rsid w:val="00F52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4FD723"/>
  <w15:docId w15:val="{2FF071E5-C641-4C9A-BF91-E5C1BE72C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SimSun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paragraph" w:styleId="NormalWeb">
    <w:name w:val="Normal (Web)"/>
    <w:basedOn w:val="Normal"/>
    <w:uiPriority w:val="99"/>
    <w:rPr>
      <w:rFonts w:ascii="Times New Roman" w:hAnsi="Times New Roman" w:cs="Times New Roman"/>
      <w:sz w:val="24"/>
      <w:szCs w:val="24"/>
    </w:rPr>
  </w:style>
  <w:style w:type="character" w:styleId="Fuerte">
    <w:name w:val="Strong"/>
    <w:basedOn w:val="Fuentedeprrafopredeter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9C3EBD-F4E9-4999-8B25-99FA2B9B0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89</Words>
  <Characters>494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finanzas</dc:creator>
  <cp:lastModifiedBy>Oscar Gamaliel Castañón</cp:lastModifiedBy>
  <cp:revision>8</cp:revision>
  <cp:lastPrinted>2025-10-08T17:18:00Z</cp:lastPrinted>
  <dcterms:created xsi:type="dcterms:W3CDTF">2026-04-23T20:27:00Z</dcterms:created>
  <dcterms:modified xsi:type="dcterms:W3CDTF">2026-04-23T21:42:00Z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6fd5a9736b404e38b8d2d536ea87f784</vt:lpwstr>
  </property>
</Properties>
</file>